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8582" w14:textId="77777777" w:rsidR="00740373" w:rsidRPr="00D02CD8" w:rsidRDefault="00740373" w:rsidP="00740373">
      <w:pPr>
        <w:pStyle w:val="Heading1"/>
        <w:jc w:val="center"/>
      </w:pPr>
      <w:r w:rsidRPr="00A30D8C">
        <w:rPr>
          <w:sz w:val="32"/>
        </w:rPr>
        <w:t>ACKNOWLEDGMENT OF RECEIPT AND CONSENT OF EMPLOYEE HANDBOOK</w:t>
      </w:r>
    </w:p>
    <w:p w14:paraId="35398E64" w14:textId="267EA422" w:rsidR="00740373" w:rsidRPr="00A30D8C" w:rsidRDefault="00740373" w:rsidP="0074037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30D8C">
        <w:rPr>
          <w:rFonts w:ascii="Arial" w:hAnsi="Arial" w:cs="Arial"/>
          <w:sz w:val="24"/>
          <w:szCs w:val="24"/>
        </w:rPr>
        <w:t xml:space="preserve">I have received a copy of the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sz w:val="24"/>
          <w:szCs w:val="24"/>
        </w:rPr>
        <w:t xml:space="preserve"> Guidelines &amp; Expectations for Employees </w:t>
      </w:r>
      <w:bookmarkStart w:id="0" w:name="_GoBack"/>
      <w:bookmarkEnd w:id="0"/>
      <w:r w:rsidRPr="00A30D8C">
        <w:rPr>
          <w:rFonts w:ascii="Arial" w:hAnsi="Arial" w:cs="Arial"/>
          <w:sz w:val="24"/>
          <w:szCs w:val="24"/>
        </w:rPr>
        <w:t xml:space="preserve">and understand I am responsible for reading and complying with its content.  I further understand that the information contained in this handbook represents management guidelines which may be modified or changed from time to time at the sole discretion of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sz w:val="24"/>
          <w:szCs w:val="24"/>
        </w:rPr>
        <w:t>.  I understand th</w:t>
      </w:r>
      <w:r>
        <w:rPr>
          <w:rFonts w:ascii="Arial" w:hAnsi="Arial" w:cs="Arial"/>
          <w:sz w:val="24"/>
          <w:szCs w:val="24"/>
        </w:rPr>
        <w:t xml:space="preserve">at neither the policies nor any </w:t>
      </w:r>
      <w:r w:rsidRPr="00A30D8C">
        <w:rPr>
          <w:rFonts w:ascii="Arial" w:hAnsi="Arial" w:cs="Arial"/>
          <w:sz w:val="24"/>
          <w:szCs w:val="24"/>
        </w:rPr>
        <w:t xml:space="preserve">representations made by management during the employment interview, at the time of hire, or subsequently are to be interpreted as a contract between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sz w:val="24"/>
          <w:szCs w:val="24"/>
        </w:rPr>
        <w:t xml:space="preserve"> and any of its employees; and further understand that this handbook is not all inclusive, and is only a set of guidelines.</w:t>
      </w:r>
    </w:p>
    <w:p w14:paraId="7C1854B6" w14:textId="77777777" w:rsidR="00740373" w:rsidRPr="00A30D8C" w:rsidRDefault="00740373" w:rsidP="00740373">
      <w:pPr>
        <w:jc w:val="both"/>
        <w:rPr>
          <w:rFonts w:ascii="Arial" w:hAnsi="Arial" w:cs="Arial"/>
          <w:b/>
          <w:sz w:val="24"/>
          <w:szCs w:val="24"/>
        </w:rPr>
      </w:pPr>
      <w:r w:rsidRPr="00A30D8C">
        <w:rPr>
          <w:rFonts w:ascii="Arial" w:hAnsi="Arial" w:cs="Arial"/>
          <w:b/>
          <w:sz w:val="24"/>
          <w:szCs w:val="24"/>
        </w:rPr>
        <w:t xml:space="preserve">My employment with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b/>
          <w:sz w:val="24"/>
          <w:szCs w:val="24"/>
        </w:rPr>
        <w:t xml:space="preserve"> is “at will” and may be terminated at any time by either myself or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b/>
          <w:sz w:val="24"/>
          <w:szCs w:val="24"/>
        </w:rPr>
        <w:t xml:space="preserve"> with or without reasons.  I understand that the “at will” nature of my employment can only be altered or changed by a written communication signed by the President/CEO of </w:t>
      </w:r>
      <w:r>
        <w:rPr>
          <w:rFonts w:ascii="Arial" w:hAnsi="Arial" w:cs="Arial"/>
          <w:b/>
          <w:sz w:val="24"/>
          <w:szCs w:val="24"/>
        </w:rPr>
        <w:t>MANAGED SENIOR CARE</w:t>
      </w:r>
      <w:r w:rsidRPr="00A30D8C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A30D8C">
        <w:rPr>
          <w:rFonts w:ascii="Arial" w:hAnsi="Arial" w:cs="Arial"/>
          <w:b/>
          <w:sz w:val="24"/>
          <w:szCs w:val="24"/>
        </w:rPr>
        <w:t xml:space="preserve"> and me.</w:t>
      </w:r>
    </w:p>
    <w:p w14:paraId="4C76C7C6" w14:textId="77777777" w:rsidR="00740373" w:rsidRPr="00A30D8C" w:rsidRDefault="00740373" w:rsidP="00740373">
      <w:pPr>
        <w:jc w:val="both"/>
        <w:rPr>
          <w:rFonts w:ascii="Arial" w:hAnsi="Arial" w:cs="Arial"/>
          <w:sz w:val="24"/>
          <w:szCs w:val="24"/>
        </w:rPr>
      </w:pPr>
      <w:r w:rsidRPr="00A30D8C">
        <w:rPr>
          <w:rFonts w:ascii="Arial" w:hAnsi="Arial" w:cs="Arial"/>
          <w:sz w:val="24"/>
          <w:szCs w:val="24"/>
        </w:rPr>
        <w:t>I have read and understand the policies contained in this Handbook including, without limitation, the policies pertaining to sexual harassment/harassment, Email, Internet, voice mail, computer systems and communication systems acceptable use policy.</w:t>
      </w:r>
    </w:p>
    <w:p w14:paraId="03DAC1F0" w14:textId="77777777" w:rsidR="00740373" w:rsidRPr="00A30D8C" w:rsidRDefault="00740373" w:rsidP="00740373">
      <w:pPr>
        <w:jc w:val="both"/>
        <w:rPr>
          <w:rFonts w:ascii="Arial" w:hAnsi="Arial" w:cs="Arial"/>
          <w:b/>
          <w:sz w:val="24"/>
          <w:szCs w:val="24"/>
        </w:rPr>
      </w:pPr>
      <w:r w:rsidRPr="00A30D8C">
        <w:rPr>
          <w:rFonts w:ascii="Arial" w:hAnsi="Arial" w:cs="Arial"/>
          <w:b/>
          <w:sz w:val="24"/>
          <w:szCs w:val="24"/>
        </w:rPr>
        <w:t>I CONSENT TO THE MONITORING, ACCESS AND INSPECTION DESCRIBED IN THE E-MAIL, INTERNET, VOICE MAIL, COMPUTER SYSTEMS AND COMMUNICATION SYSTEMS ACCEPTABLE USE POLICY.</w:t>
      </w:r>
    </w:p>
    <w:p w14:paraId="7A4EC0D7" w14:textId="77777777" w:rsidR="00740373" w:rsidRPr="00A30D8C" w:rsidRDefault="00740373" w:rsidP="00740373">
      <w:pPr>
        <w:jc w:val="both"/>
        <w:rPr>
          <w:rFonts w:ascii="Arial" w:hAnsi="Arial" w:cs="Arial"/>
          <w:sz w:val="24"/>
          <w:szCs w:val="24"/>
        </w:rPr>
      </w:pPr>
      <w:r w:rsidRPr="00A30D8C">
        <w:rPr>
          <w:rFonts w:ascii="Arial" w:hAnsi="Arial" w:cs="Arial"/>
          <w:sz w:val="24"/>
          <w:szCs w:val="24"/>
        </w:rPr>
        <w:t>Print Employee Name: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A490233" w14:textId="77777777" w:rsidR="00E07ACD" w:rsidRDefault="00740373" w:rsidP="00740373">
      <w:pPr>
        <w:rPr>
          <w:rFonts w:ascii="Arial" w:hAnsi="Arial" w:cs="Arial"/>
          <w:sz w:val="24"/>
          <w:szCs w:val="24"/>
        </w:rPr>
      </w:pPr>
      <w:r w:rsidRPr="00A30D8C">
        <w:rPr>
          <w:rFonts w:ascii="Arial" w:hAnsi="Arial" w:cs="Arial"/>
          <w:sz w:val="24"/>
          <w:szCs w:val="24"/>
        </w:rPr>
        <w:t>Employee Signature_______________________________</w:t>
      </w:r>
      <w:r w:rsidRPr="00A30D8C">
        <w:rPr>
          <w:rFonts w:ascii="Arial" w:hAnsi="Arial" w:cs="Arial"/>
          <w:sz w:val="24"/>
          <w:szCs w:val="24"/>
        </w:rPr>
        <w:tab/>
        <w:t xml:space="preserve">     Date_____________________</w:t>
      </w:r>
    </w:p>
    <w:p w14:paraId="1DE62F61" w14:textId="77777777" w:rsidR="00740373" w:rsidRPr="00A30D8C" w:rsidRDefault="00740373" w:rsidP="00740373">
      <w:pPr>
        <w:rPr>
          <w:rFonts w:ascii="Arial" w:hAnsi="Arial" w:cs="Arial"/>
        </w:rPr>
      </w:pPr>
      <w:r w:rsidRPr="00A30D8C">
        <w:rPr>
          <w:rFonts w:ascii="Arial" w:hAnsi="Arial" w:cs="Arial"/>
          <w:sz w:val="24"/>
          <w:szCs w:val="24"/>
        </w:rPr>
        <w:t>Signature of Supervisor_____________________________        Date_____________________</w:t>
      </w:r>
    </w:p>
    <w:p w14:paraId="22B44F57" w14:textId="77777777" w:rsidR="00740373" w:rsidRDefault="00740373" w:rsidP="00740373"/>
    <w:sectPr w:rsidR="00740373" w:rsidSect="00B45C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A62A" w14:textId="77777777" w:rsidR="000230D7" w:rsidRDefault="000230D7" w:rsidP="00740373">
      <w:pPr>
        <w:spacing w:after="0" w:line="240" w:lineRule="auto"/>
      </w:pPr>
      <w:r>
        <w:separator/>
      </w:r>
    </w:p>
  </w:endnote>
  <w:endnote w:type="continuationSeparator" w:id="0">
    <w:p w14:paraId="28FC6D5F" w14:textId="77777777" w:rsidR="000230D7" w:rsidRDefault="000230D7" w:rsidP="0074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D1E4" w14:textId="77777777" w:rsidR="00740373" w:rsidRPr="00740373" w:rsidRDefault="00740373" w:rsidP="00740373">
    <w:pPr>
      <w:pStyle w:val="Signature"/>
      <w:tabs>
        <w:tab w:val="left" w:pos="0"/>
      </w:tabs>
      <w:spacing w:after="0" w:line="360" w:lineRule="auto"/>
      <w:jc w:val="both"/>
      <w:rPr>
        <w:rFonts w:ascii="Tahoma" w:hAnsi="Tahoma" w:cs="Tahoma"/>
        <w:b w:val="0"/>
        <w:sz w:val="24"/>
        <w:szCs w:val="24"/>
      </w:rPr>
    </w:pPr>
    <w:r w:rsidRPr="00740373">
      <w:rPr>
        <w:rFonts w:ascii="Tahoma" w:hAnsi="Tahoma" w:cs="Tahoma"/>
        <w:b w:val="0"/>
        <w:sz w:val="24"/>
        <w:szCs w:val="24"/>
      </w:rPr>
      <w:t>PO Box 140288, Grand Rapids, MI  49514</w:t>
    </w:r>
    <w:r w:rsidRPr="00740373">
      <w:rPr>
        <w:rFonts w:ascii="Tahoma" w:hAnsi="Tahoma" w:cs="Tahoma"/>
        <w:b w:val="0"/>
        <w:sz w:val="24"/>
        <w:szCs w:val="24"/>
      </w:rPr>
      <w:tab/>
    </w:r>
    <w:r w:rsidRPr="00740373">
      <w:rPr>
        <w:rFonts w:ascii="Tahoma" w:hAnsi="Tahoma" w:cs="Tahoma"/>
        <w:b w:val="0"/>
        <w:sz w:val="24"/>
        <w:szCs w:val="24"/>
      </w:rPr>
      <w:tab/>
    </w:r>
    <w:r w:rsidRPr="00740373">
      <w:rPr>
        <w:rFonts w:ascii="Tahoma" w:hAnsi="Tahoma" w:cs="Tahoma"/>
        <w:b w:val="0"/>
        <w:sz w:val="24"/>
        <w:szCs w:val="24"/>
      </w:rPr>
      <w:tab/>
      <w:t xml:space="preserve">     </w:t>
    </w:r>
    <w:r w:rsidRPr="00740373">
      <w:rPr>
        <w:rFonts w:ascii="Tahoma" w:hAnsi="Tahoma" w:cs="Tahoma"/>
        <w:b w:val="0"/>
        <w:sz w:val="24"/>
        <w:szCs w:val="24"/>
      </w:rPr>
      <w:tab/>
      <w:t>616-234-0190</w:t>
    </w:r>
  </w:p>
  <w:p w14:paraId="15CA0E98" w14:textId="77777777" w:rsidR="00740373" w:rsidRDefault="00740373" w:rsidP="00740373">
    <w:pPr>
      <w:pStyle w:val="Footer"/>
      <w:spacing w:line="360" w:lineRule="auto"/>
    </w:pPr>
    <w:r w:rsidRPr="00740373">
      <w:rPr>
        <w:rFonts w:ascii="Tahoma" w:hAnsi="Tahoma" w:cs="Tahoma"/>
        <w:sz w:val="24"/>
        <w:szCs w:val="24"/>
      </w:rPr>
      <w:t>Check us out:</w:t>
    </w:r>
    <w:r>
      <w:rPr>
        <w:sz w:val="24"/>
        <w:szCs w:val="24"/>
      </w:rPr>
      <w:t xml:space="preserve">  </w:t>
    </w:r>
    <w:r>
      <w:rPr>
        <w:noProof/>
        <w:sz w:val="24"/>
        <w:szCs w:val="24"/>
      </w:rPr>
      <w:drawing>
        <wp:inline distT="0" distB="0" distL="0" distR="0" wp14:anchorId="2E3AE5F1" wp14:editId="24942159">
          <wp:extent cx="241545" cy="243205"/>
          <wp:effectExtent l="0" t="0" r="6350" b="4445"/>
          <wp:docPr id="360" name="Pictur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terest_Badge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76" cy="24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</w:t>
    </w:r>
    <w:proofErr w:type="spellStart"/>
    <w:r w:rsidRPr="000B254D">
      <w:rPr>
        <w:color w:val="0070C0"/>
        <w:sz w:val="24"/>
        <w:szCs w:val="24"/>
      </w:rPr>
      <w:t>pinterest</w:t>
    </w:r>
    <w:proofErr w:type="spellEnd"/>
    <w:r w:rsidRPr="000B254D">
      <w:rPr>
        <w:color w:val="0070C0"/>
        <w:sz w:val="24"/>
        <w:szCs w:val="24"/>
      </w:rPr>
      <w:t>/</w:t>
    </w:r>
    <w:proofErr w:type="spellStart"/>
    <w:r>
      <w:rPr>
        <w:color w:val="0070C0"/>
        <w:sz w:val="24"/>
        <w:szCs w:val="24"/>
      </w:rPr>
      <w:t>MSCaresGR</w:t>
    </w:r>
    <w:proofErr w:type="spellEnd"/>
    <w:r>
      <w:rPr>
        <w:color w:val="0070C0"/>
        <w:sz w:val="24"/>
        <w:szCs w:val="24"/>
      </w:rPr>
      <w:t xml:space="preserve">              </w:t>
    </w:r>
    <w:r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 wp14:anchorId="61D02228" wp14:editId="08BB35AC">
          <wp:extent cx="739140" cy="192176"/>
          <wp:effectExtent l="0" t="0" r="3810" b="0"/>
          <wp:docPr id="361" name="Picture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_find_us_on_facebook_l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16" cy="19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</w:t>
    </w:r>
    <w:proofErr w:type="spellStart"/>
    <w:r w:rsidRPr="000B254D">
      <w:rPr>
        <w:color w:val="0070C0"/>
        <w:sz w:val="24"/>
        <w:szCs w:val="24"/>
      </w:rPr>
      <w:t>facebook</w:t>
    </w:r>
    <w:proofErr w:type="spellEnd"/>
    <w:r w:rsidRPr="000B254D">
      <w:rPr>
        <w:color w:val="0070C0"/>
        <w:sz w:val="24"/>
        <w:szCs w:val="24"/>
      </w:rPr>
      <w:t>/</w:t>
    </w:r>
    <w:proofErr w:type="spellStart"/>
    <w:r w:rsidRPr="000B254D">
      <w:rPr>
        <w:color w:val="0070C0"/>
        <w:sz w:val="24"/>
        <w:szCs w:val="24"/>
      </w:rPr>
      <w:t>mschealthmonitor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44BFA" w14:textId="77777777" w:rsidR="000230D7" w:rsidRDefault="000230D7" w:rsidP="00740373">
      <w:pPr>
        <w:spacing w:after="0" w:line="240" w:lineRule="auto"/>
      </w:pPr>
      <w:r>
        <w:separator/>
      </w:r>
    </w:p>
  </w:footnote>
  <w:footnote w:type="continuationSeparator" w:id="0">
    <w:p w14:paraId="3B77755A" w14:textId="77777777" w:rsidR="000230D7" w:rsidRDefault="000230D7" w:rsidP="0074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BCE4" w14:textId="77777777" w:rsidR="00740373" w:rsidRDefault="00740373" w:rsidP="00740373">
    <w:pPr>
      <w:pStyle w:val="Header"/>
      <w:jc w:val="center"/>
    </w:pPr>
    <w:r>
      <w:rPr>
        <w:noProof/>
      </w:rPr>
      <w:drawing>
        <wp:inline distT="0" distB="0" distL="0" distR="0" wp14:anchorId="34EE7A35" wp14:editId="3BD324E3">
          <wp:extent cx="2182037" cy="68834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608" cy="68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B41C1" w14:textId="77777777" w:rsidR="00740373" w:rsidRDefault="0074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73"/>
    <w:rsid w:val="000230D7"/>
    <w:rsid w:val="00081243"/>
    <w:rsid w:val="0037618E"/>
    <w:rsid w:val="00740373"/>
    <w:rsid w:val="00B45C91"/>
    <w:rsid w:val="00D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6F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3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037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373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40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7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73"/>
    <w:rPr>
      <w:rFonts w:ascii="Calibri" w:eastAsia="Calibri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8"/>
    <w:unhideWhenUsed/>
    <w:qFormat/>
    <w:rsid w:val="00740373"/>
    <w:pPr>
      <w:spacing w:after="180" w:line="264" w:lineRule="auto"/>
    </w:pPr>
    <w:rPr>
      <w:rFonts w:asciiTheme="minorHAnsi" w:eastAsiaTheme="minorHAnsi" w:hAnsiTheme="minorHAnsi"/>
      <w:b/>
      <w:sz w:val="23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rsid w:val="00740373"/>
    <w:rPr>
      <w:rFonts w:cs="Times New Roman"/>
      <w:b/>
      <w:sz w:val="23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D'Water</dc:creator>
  <cp:keywords/>
  <dc:description/>
  <cp:lastModifiedBy>Danna Gomez</cp:lastModifiedBy>
  <cp:revision>2</cp:revision>
  <dcterms:created xsi:type="dcterms:W3CDTF">2018-01-10T19:25:00Z</dcterms:created>
  <dcterms:modified xsi:type="dcterms:W3CDTF">2018-01-10T19:25:00Z</dcterms:modified>
</cp:coreProperties>
</file>